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E2" w:rsidRPr="00206DD0" w:rsidRDefault="008638E2">
      <w:pPr>
        <w:rPr>
          <w:rFonts w:ascii="Arial" w:hAnsi="Arial" w:cs="Arial"/>
          <w:b/>
          <w:sz w:val="28"/>
          <w:szCs w:val="28"/>
        </w:rPr>
      </w:pPr>
      <w:proofErr w:type="spellStart"/>
      <w:r w:rsidRPr="00C3294C">
        <w:rPr>
          <w:rFonts w:ascii="Arial" w:hAnsi="Arial" w:cs="Arial"/>
          <w:b/>
          <w:sz w:val="28"/>
          <w:szCs w:val="28"/>
        </w:rPr>
        <w:t>Quarantella</w:t>
      </w:r>
      <w:proofErr w:type="spellEnd"/>
      <w:r w:rsidR="00206DD0">
        <w:rPr>
          <w:rFonts w:ascii="Arial" w:hAnsi="Arial" w:cs="Arial"/>
          <w:b/>
          <w:sz w:val="28"/>
          <w:szCs w:val="28"/>
        </w:rPr>
        <w:t xml:space="preserve"> - </w:t>
      </w:r>
      <w:r w:rsidRPr="00C3294C">
        <w:rPr>
          <w:rFonts w:ascii="Arial" w:hAnsi="Arial" w:cs="Arial"/>
          <w:sz w:val="24"/>
          <w:szCs w:val="24"/>
        </w:rPr>
        <w:t>Die tägliche Jungschar/Kindergruppe für zu Hause</w:t>
      </w:r>
    </w:p>
    <w:p w:rsidR="00C3294C" w:rsidRPr="00C3294C" w:rsidRDefault="00C3294C">
      <w:pPr>
        <w:rPr>
          <w:rFonts w:ascii="Arial" w:hAnsi="Arial" w:cs="Arial"/>
          <w:sz w:val="24"/>
          <w:szCs w:val="24"/>
        </w:rPr>
      </w:pPr>
    </w:p>
    <w:p w:rsidR="008638E2" w:rsidRPr="00C3294C" w:rsidRDefault="008638E2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Das Ziel</w:t>
      </w:r>
    </w:p>
    <w:p w:rsidR="00C3294C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Mitarbeiter von Jungscharen und Kindergruppen sollen Kontakt mit den Kindern halten, auch wenn über viele Wochen keine Jungschar stattfindet.</w:t>
      </w:r>
    </w:p>
    <w:p w:rsidR="008638E2" w:rsidRPr="00C3294C" w:rsidRDefault="008638E2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Der Grundgedanke</w:t>
      </w:r>
    </w:p>
    <w:p w:rsidR="00C3294C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Es findet ein regelmäßiger Kontakt zwischen Mitarbeitern und Kindern statt. Dazu gibt es Aufgaben, die die Mitarbeiter den Kindern stellen. Oft gibt es eine Rückmeldemöglichkeit.</w:t>
      </w:r>
    </w:p>
    <w:p w:rsidR="008638E2" w:rsidRPr="00C3294C" w:rsidRDefault="008638E2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Die Umsetzung</w:t>
      </w:r>
    </w:p>
    <w:p w:rsidR="008638E2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Mitarbeiter nimmt den Kontakt zu den Kindern auf. Folgende Möglichkeiten sind denkbar:</w:t>
      </w:r>
    </w:p>
    <w:p w:rsidR="008638E2" w:rsidRDefault="000E5CC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Mitarbeiter schickt die</w:t>
      </w:r>
      <w:r w:rsidR="00C3294C" w:rsidRPr="00C3294C">
        <w:rPr>
          <w:rFonts w:ascii="Arial" w:hAnsi="Arial" w:cs="Arial"/>
          <w:sz w:val="24"/>
          <w:szCs w:val="24"/>
        </w:rPr>
        <w:t xml:space="preserve"> über Whats</w:t>
      </w:r>
      <w:r w:rsidR="008638E2" w:rsidRPr="00C3294C">
        <w:rPr>
          <w:rFonts w:ascii="Arial" w:hAnsi="Arial" w:cs="Arial"/>
          <w:sz w:val="24"/>
          <w:szCs w:val="24"/>
        </w:rPr>
        <w:t>App oder einen ande</w:t>
      </w:r>
      <w:r w:rsidR="00C3294C" w:rsidRPr="00C3294C">
        <w:rPr>
          <w:rFonts w:ascii="Arial" w:hAnsi="Arial" w:cs="Arial"/>
          <w:sz w:val="24"/>
          <w:szCs w:val="24"/>
        </w:rPr>
        <w:t xml:space="preserve">ren </w:t>
      </w:r>
      <w:proofErr w:type="spellStart"/>
      <w:r w:rsidR="00C3294C" w:rsidRPr="00C3294C">
        <w:rPr>
          <w:rFonts w:ascii="Arial" w:hAnsi="Arial" w:cs="Arial"/>
          <w:sz w:val="24"/>
          <w:szCs w:val="24"/>
        </w:rPr>
        <w:t>Me</w:t>
      </w:r>
      <w:r w:rsidRPr="00C3294C">
        <w:rPr>
          <w:rFonts w:ascii="Arial" w:hAnsi="Arial" w:cs="Arial"/>
          <w:sz w:val="24"/>
          <w:szCs w:val="24"/>
        </w:rPr>
        <w:t>ssengerdienst</w:t>
      </w:r>
      <w:proofErr w:type="spellEnd"/>
      <w:r w:rsidRPr="00C3294C">
        <w:rPr>
          <w:rFonts w:ascii="Arial" w:hAnsi="Arial" w:cs="Arial"/>
          <w:sz w:val="24"/>
          <w:szCs w:val="24"/>
        </w:rPr>
        <w:t>.</w:t>
      </w:r>
      <w:r w:rsidR="00C3294C" w:rsidRPr="00C3294C">
        <w:rPr>
          <w:rFonts w:ascii="Arial" w:hAnsi="Arial" w:cs="Arial"/>
          <w:sz w:val="24"/>
          <w:szCs w:val="24"/>
        </w:rPr>
        <w:t xml:space="preserve"> </w:t>
      </w:r>
      <w:r w:rsidR="008638E2" w:rsidRPr="00C3294C">
        <w:rPr>
          <w:rFonts w:ascii="Arial" w:hAnsi="Arial" w:cs="Arial"/>
          <w:sz w:val="24"/>
          <w:szCs w:val="24"/>
        </w:rPr>
        <w:t>– Hier können auch Kontaktdaten der Eltern genutzt werden.</w:t>
      </w:r>
    </w:p>
    <w:p w:rsidR="00206DD0" w:rsidRPr="00C3294C" w:rsidRDefault="00206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Mitarbeiter schreibt eine E-Mail an die Kids.</w:t>
      </w:r>
    </w:p>
    <w:p w:rsidR="008638E2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Der Mitarbeiter ruft die Kinder an und sagt ihnen die Aufgabe am </w:t>
      </w:r>
      <w:r w:rsidR="000E5CC4" w:rsidRPr="00C3294C">
        <w:rPr>
          <w:rFonts w:ascii="Arial" w:hAnsi="Arial" w:cs="Arial"/>
          <w:sz w:val="24"/>
          <w:szCs w:val="24"/>
        </w:rPr>
        <w:t>Telefon</w:t>
      </w:r>
      <w:r w:rsidR="00C3294C" w:rsidRPr="00C3294C">
        <w:rPr>
          <w:rFonts w:ascii="Arial" w:hAnsi="Arial" w:cs="Arial"/>
          <w:sz w:val="24"/>
          <w:szCs w:val="24"/>
        </w:rPr>
        <w:t>.</w:t>
      </w:r>
    </w:p>
    <w:p w:rsidR="008638E2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Der Mitarbeiter </w:t>
      </w:r>
      <w:r w:rsidR="000E5CC4" w:rsidRPr="00C3294C">
        <w:rPr>
          <w:rFonts w:ascii="Arial" w:hAnsi="Arial" w:cs="Arial"/>
          <w:sz w:val="24"/>
          <w:szCs w:val="24"/>
        </w:rPr>
        <w:t>schreibt die Aufgaben und schickt sie den Kindern. Das kann per Post geschehen, oder er steckt sie bei ihnen in den Briefkasten.</w:t>
      </w:r>
    </w:p>
    <w:p w:rsidR="000E5CC4" w:rsidRPr="00C3294C" w:rsidRDefault="000E5CC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</w:t>
      </w:r>
      <w:r w:rsidR="00C3294C" w:rsidRPr="00C3294C">
        <w:rPr>
          <w:rFonts w:ascii="Arial" w:hAnsi="Arial" w:cs="Arial"/>
          <w:sz w:val="24"/>
          <w:szCs w:val="24"/>
        </w:rPr>
        <w:t xml:space="preserve">er gestaltet einen </w:t>
      </w:r>
      <w:proofErr w:type="spellStart"/>
      <w:r w:rsidR="00C3294C" w:rsidRPr="00C3294C">
        <w:rPr>
          <w:rFonts w:ascii="Arial" w:hAnsi="Arial" w:cs="Arial"/>
          <w:sz w:val="24"/>
          <w:szCs w:val="24"/>
        </w:rPr>
        <w:t>Quarantella</w:t>
      </w:r>
      <w:proofErr w:type="spellEnd"/>
      <w:r w:rsidR="00C3294C" w:rsidRPr="00C3294C">
        <w:rPr>
          <w:rFonts w:ascii="Arial" w:hAnsi="Arial" w:cs="Arial"/>
          <w:sz w:val="24"/>
          <w:szCs w:val="24"/>
        </w:rPr>
        <w:t>-K</w:t>
      </w:r>
      <w:r w:rsidRPr="00C3294C">
        <w:rPr>
          <w:rFonts w:ascii="Arial" w:hAnsi="Arial" w:cs="Arial"/>
          <w:sz w:val="24"/>
          <w:szCs w:val="24"/>
        </w:rPr>
        <w:t xml:space="preserve">alender. Er steckt jede Aufgabe in einen Briefumschlag, schreibt das entsprechende </w:t>
      </w:r>
      <w:r w:rsidR="004F6053" w:rsidRPr="00C3294C">
        <w:rPr>
          <w:rFonts w:ascii="Arial" w:hAnsi="Arial" w:cs="Arial"/>
          <w:sz w:val="24"/>
          <w:szCs w:val="24"/>
        </w:rPr>
        <w:t>Datum</w:t>
      </w:r>
      <w:r w:rsidRPr="00C3294C">
        <w:rPr>
          <w:rFonts w:ascii="Arial" w:hAnsi="Arial" w:cs="Arial"/>
          <w:sz w:val="24"/>
          <w:szCs w:val="24"/>
        </w:rPr>
        <w:t xml:space="preserve"> darauf und schickt diesen</w:t>
      </w:r>
      <w:r w:rsidR="004F6053" w:rsidRPr="00C32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053" w:rsidRPr="00C3294C">
        <w:rPr>
          <w:rFonts w:ascii="Arial" w:hAnsi="Arial" w:cs="Arial"/>
          <w:sz w:val="24"/>
          <w:szCs w:val="24"/>
        </w:rPr>
        <w:t>Quarantella</w:t>
      </w:r>
      <w:proofErr w:type="spellEnd"/>
      <w:r w:rsidR="004F6053" w:rsidRPr="00C3294C">
        <w:rPr>
          <w:rFonts w:ascii="Arial" w:hAnsi="Arial" w:cs="Arial"/>
          <w:sz w:val="24"/>
          <w:szCs w:val="24"/>
        </w:rPr>
        <w:t>-K</w:t>
      </w:r>
      <w:r w:rsidRPr="00C3294C">
        <w:rPr>
          <w:rFonts w:ascii="Arial" w:hAnsi="Arial" w:cs="Arial"/>
          <w:sz w:val="24"/>
          <w:szCs w:val="24"/>
        </w:rPr>
        <w:t>alender an die Kinder.</w:t>
      </w:r>
    </w:p>
    <w:p w:rsidR="00C3294C" w:rsidRDefault="000E5CC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Übrigens: Wenn du nicht jeden </w:t>
      </w:r>
      <w:r w:rsidR="004F6053" w:rsidRPr="00C3294C">
        <w:rPr>
          <w:rFonts w:ascii="Arial" w:hAnsi="Arial" w:cs="Arial"/>
          <w:sz w:val="24"/>
          <w:szCs w:val="24"/>
        </w:rPr>
        <w:t>Tag</w:t>
      </w:r>
      <w:r w:rsidRPr="00C3294C">
        <w:rPr>
          <w:rFonts w:ascii="Arial" w:hAnsi="Arial" w:cs="Arial"/>
          <w:sz w:val="24"/>
          <w:szCs w:val="24"/>
        </w:rPr>
        <w:t xml:space="preserve"> eine Aufgabe stellen willst, dann wähle einen anderen </w:t>
      </w:r>
      <w:r w:rsidR="004F6053" w:rsidRPr="00C3294C">
        <w:rPr>
          <w:rFonts w:ascii="Arial" w:hAnsi="Arial" w:cs="Arial"/>
          <w:sz w:val="24"/>
          <w:szCs w:val="24"/>
        </w:rPr>
        <w:t>Rhythmus, wichtig ist</w:t>
      </w:r>
      <w:r w:rsidRPr="00C3294C">
        <w:rPr>
          <w:rFonts w:ascii="Arial" w:hAnsi="Arial" w:cs="Arial"/>
          <w:sz w:val="24"/>
          <w:szCs w:val="24"/>
        </w:rPr>
        <w:t>, dass du regelmäßig mit den Kids in Kontakt bleibst.</w:t>
      </w:r>
    </w:p>
    <w:p w:rsidR="00272947" w:rsidRPr="00C3294C" w:rsidRDefault="00272947">
      <w:pPr>
        <w:rPr>
          <w:rFonts w:ascii="Arial" w:hAnsi="Arial" w:cs="Arial"/>
          <w:sz w:val="24"/>
          <w:szCs w:val="24"/>
        </w:rPr>
      </w:pPr>
    </w:p>
    <w:p w:rsidR="000E5CC4" w:rsidRPr="00C3294C" w:rsidRDefault="00C3294C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Die A</w:t>
      </w:r>
      <w:r w:rsidR="000E5CC4" w:rsidRPr="00C3294C">
        <w:rPr>
          <w:rFonts w:ascii="Arial" w:hAnsi="Arial" w:cs="Arial"/>
          <w:b/>
          <w:sz w:val="24"/>
          <w:szCs w:val="24"/>
        </w:rPr>
        <w:t>ufgaben</w:t>
      </w:r>
    </w:p>
    <w:p w:rsidR="000E5CC4" w:rsidRPr="00C3294C" w:rsidRDefault="00C3294C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Tipp: D</w:t>
      </w:r>
      <w:r w:rsidR="000E5CC4" w:rsidRPr="00C3294C">
        <w:rPr>
          <w:rFonts w:ascii="Arial" w:hAnsi="Arial" w:cs="Arial"/>
          <w:sz w:val="24"/>
          <w:szCs w:val="24"/>
        </w:rPr>
        <w:t>u kannst die Aufgaben auch für deine individuelle Situation anpassen.</w:t>
      </w:r>
      <w:r w:rsidR="00272947">
        <w:rPr>
          <w:rFonts w:ascii="Arial" w:hAnsi="Arial" w:cs="Arial"/>
          <w:sz w:val="24"/>
          <w:szCs w:val="24"/>
        </w:rPr>
        <w:t xml:space="preserve"> Viele der Aufgaben können durch ein Foto dokumentiert werden. Wenn die Kids das Foto zurückschicken, dann hast du eine gute Kontaktmöglichkeit.</w:t>
      </w:r>
    </w:p>
    <w:p w:rsidR="00CD4AC7" w:rsidRPr="00C3294C" w:rsidRDefault="001338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April</w:t>
      </w:r>
    </w:p>
    <w:p w:rsidR="00133812" w:rsidRDefault="001338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 eine Spielkarte und wirf sie so weit wie möglich. Ein Tipp dazu: Es kommt auf die Technik an. Halte die Karte zwischen Daumen und Zeigefinger und wirf aus dem Handgelenk.</w:t>
      </w:r>
    </w:p>
    <w:p w:rsidR="007F51CE" w:rsidRPr="00C3294C" w:rsidRDefault="001338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April</w:t>
      </w:r>
    </w:p>
    <w:p w:rsidR="007F51CE" w:rsidRPr="00C3294C" w:rsidRDefault="001338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Denke di</w:t>
      </w:r>
      <w:r w:rsidR="00C14C3E">
        <w:rPr>
          <w:rFonts w:ascii="Arial" w:hAnsi="Arial" w:cs="Arial"/>
          <w:sz w:val="24"/>
          <w:szCs w:val="24"/>
        </w:rPr>
        <w:t>r ein neues Tischgebet aus. B</w:t>
      </w:r>
      <w:r>
        <w:rPr>
          <w:rFonts w:ascii="Arial" w:hAnsi="Arial" w:cs="Arial"/>
          <w:sz w:val="24"/>
          <w:szCs w:val="24"/>
        </w:rPr>
        <w:t>ete es heute vor jeder Mahlzeit.</w:t>
      </w:r>
    </w:p>
    <w:p w:rsidR="007F51CE" w:rsidRDefault="001338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April</w:t>
      </w:r>
    </w:p>
    <w:p w:rsidR="00272947" w:rsidRPr="00133812" w:rsidRDefault="00133812">
      <w:pPr>
        <w:rPr>
          <w:rFonts w:ascii="Arial" w:hAnsi="Arial" w:cs="Arial"/>
          <w:sz w:val="24"/>
          <w:szCs w:val="24"/>
        </w:rPr>
      </w:pPr>
      <w:r w:rsidRPr="00133812">
        <w:rPr>
          <w:rFonts w:ascii="Arial" w:hAnsi="Arial" w:cs="Arial"/>
          <w:sz w:val="24"/>
          <w:szCs w:val="24"/>
        </w:rPr>
        <w:t>Zünde eine Kerze an. Setze dich davor und bete für einen Menschen der krank ist.</w:t>
      </w:r>
    </w:p>
    <w:p w:rsidR="004F6053" w:rsidRDefault="001338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6.April</w:t>
      </w:r>
    </w:p>
    <w:p w:rsidR="00E700FB" w:rsidRPr="00E700FB" w:rsidRDefault="00E700FB">
      <w:pPr>
        <w:rPr>
          <w:rFonts w:ascii="Arial" w:hAnsi="Arial" w:cs="Arial"/>
          <w:sz w:val="24"/>
          <w:szCs w:val="24"/>
        </w:rPr>
      </w:pPr>
      <w:proofErr w:type="spellStart"/>
      <w:r w:rsidRPr="00E700FB">
        <w:rPr>
          <w:rFonts w:ascii="Arial" w:hAnsi="Arial" w:cs="Arial"/>
          <w:sz w:val="24"/>
          <w:szCs w:val="24"/>
        </w:rPr>
        <w:t>Bereite</w:t>
      </w:r>
      <w:proofErr w:type="spellEnd"/>
      <w:r w:rsidRPr="00E700FB">
        <w:rPr>
          <w:rFonts w:ascii="Arial" w:hAnsi="Arial" w:cs="Arial"/>
          <w:sz w:val="24"/>
          <w:szCs w:val="24"/>
        </w:rPr>
        <w:t xml:space="preserve"> ein Picknick für die ganze Familie vor. Ti</w:t>
      </w:r>
      <w:r w:rsidR="00272947">
        <w:rPr>
          <w:rFonts w:ascii="Arial" w:hAnsi="Arial" w:cs="Arial"/>
          <w:sz w:val="24"/>
          <w:szCs w:val="24"/>
        </w:rPr>
        <w:t>pp: Ein Picknick muss man nicht unbedingt im Freien machen</w:t>
      </w:r>
      <w:r w:rsidRPr="00E700FB">
        <w:rPr>
          <w:rFonts w:ascii="Arial" w:hAnsi="Arial" w:cs="Arial"/>
          <w:sz w:val="24"/>
          <w:szCs w:val="24"/>
        </w:rPr>
        <w:t xml:space="preserve">, sondern </w:t>
      </w:r>
      <w:r w:rsidR="00272947">
        <w:rPr>
          <w:rFonts w:ascii="Arial" w:hAnsi="Arial" w:cs="Arial"/>
          <w:sz w:val="24"/>
          <w:szCs w:val="24"/>
        </w:rPr>
        <w:t xml:space="preserve">es </w:t>
      </w:r>
      <w:r w:rsidRPr="00E700FB">
        <w:rPr>
          <w:rFonts w:ascii="Arial" w:hAnsi="Arial" w:cs="Arial"/>
          <w:sz w:val="24"/>
          <w:szCs w:val="24"/>
        </w:rPr>
        <w:t>kann genauso im Wohnzimmer</w:t>
      </w:r>
      <w:r w:rsidR="00272947">
        <w:rPr>
          <w:rFonts w:ascii="Arial" w:hAnsi="Arial" w:cs="Arial"/>
          <w:sz w:val="24"/>
          <w:szCs w:val="24"/>
        </w:rPr>
        <w:t>,</w:t>
      </w:r>
      <w:r w:rsidRPr="00E700FB">
        <w:rPr>
          <w:rFonts w:ascii="Arial" w:hAnsi="Arial" w:cs="Arial"/>
          <w:sz w:val="24"/>
          <w:szCs w:val="24"/>
        </w:rPr>
        <w:t xml:space="preserve"> im </w:t>
      </w:r>
      <w:r w:rsidR="00272947" w:rsidRPr="00E700FB">
        <w:rPr>
          <w:rFonts w:ascii="Arial" w:hAnsi="Arial" w:cs="Arial"/>
          <w:sz w:val="24"/>
          <w:szCs w:val="24"/>
        </w:rPr>
        <w:t>Keller</w:t>
      </w:r>
      <w:r w:rsidRPr="00E700FB">
        <w:rPr>
          <w:rFonts w:ascii="Arial" w:hAnsi="Arial" w:cs="Arial"/>
          <w:sz w:val="24"/>
          <w:szCs w:val="24"/>
        </w:rPr>
        <w:t xml:space="preserve"> oder im </w:t>
      </w:r>
      <w:r w:rsidR="00272947" w:rsidRPr="00E700FB">
        <w:rPr>
          <w:rFonts w:ascii="Arial" w:hAnsi="Arial" w:cs="Arial"/>
          <w:sz w:val="24"/>
          <w:szCs w:val="24"/>
        </w:rPr>
        <w:t>Hausflur</w:t>
      </w:r>
      <w:r w:rsidRPr="00E700FB">
        <w:rPr>
          <w:rFonts w:ascii="Arial" w:hAnsi="Arial" w:cs="Arial"/>
          <w:sz w:val="24"/>
          <w:szCs w:val="24"/>
        </w:rPr>
        <w:t xml:space="preserve"> stattfinden.</w:t>
      </w:r>
    </w:p>
    <w:p w:rsidR="00920F47" w:rsidRPr="00C3294C" w:rsidRDefault="00E70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7.April</w:t>
      </w:r>
    </w:p>
    <w:p w:rsidR="001B656F" w:rsidRPr="00C3294C" w:rsidRDefault="00E70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Nimm einen Schluck </w:t>
      </w:r>
      <w:r w:rsidR="00272947">
        <w:rPr>
          <w:rFonts w:ascii="Arial" w:hAnsi="Arial" w:cs="Arial"/>
          <w:sz w:val="24"/>
          <w:szCs w:val="24"/>
        </w:rPr>
        <w:t>Wasser</w:t>
      </w:r>
      <w:r>
        <w:rPr>
          <w:rFonts w:ascii="Arial" w:hAnsi="Arial" w:cs="Arial"/>
          <w:sz w:val="24"/>
          <w:szCs w:val="24"/>
        </w:rPr>
        <w:t xml:space="preserve"> in den Mund und gurgle ein Lied. Kann jemand anderes </w:t>
      </w:r>
      <w:r w:rsidR="00272947">
        <w:rPr>
          <w:rFonts w:ascii="Arial" w:hAnsi="Arial" w:cs="Arial"/>
          <w:sz w:val="24"/>
          <w:szCs w:val="24"/>
        </w:rPr>
        <w:t>erraten</w:t>
      </w:r>
      <w:r>
        <w:rPr>
          <w:rFonts w:ascii="Arial" w:hAnsi="Arial" w:cs="Arial"/>
          <w:sz w:val="24"/>
          <w:szCs w:val="24"/>
        </w:rPr>
        <w:t>, um welches Lied es sich handelt?</w:t>
      </w:r>
    </w:p>
    <w:p w:rsidR="001B656F" w:rsidRPr="00C3294C" w:rsidRDefault="00E70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April</w:t>
      </w:r>
    </w:p>
    <w:p w:rsidR="001B656F" w:rsidRPr="00C3294C" w:rsidRDefault="00C14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Bastle ein kleines Ostergeschenk und stelle es deinem </w:t>
      </w:r>
      <w:r w:rsidR="00272947">
        <w:rPr>
          <w:rFonts w:ascii="Arial" w:hAnsi="Arial" w:cs="Arial"/>
          <w:sz w:val="24"/>
          <w:szCs w:val="24"/>
        </w:rPr>
        <w:t>Nachbarn</w:t>
      </w:r>
      <w:r>
        <w:rPr>
          <w:rFonts w:ascii="Arial" w:hAnsi="Arial" w:cs="Arial"/>
          <w:sz w:val="24"/>
          <w:szCs w:val="24"/>
        </w:rPr>
        <w:t xml:space="preserve"> vor die Wohnungs- oder Haustür.</w:t>
      </w:r>
    </w:p>
    <w:p w:rsidR="001B656F" w:rsidRPr="00C3294C" w:rsidRDefault="00E70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April</w:t>
      </w:r>
    </w:p>
    <w:p w:rsidR="001B656F" w:rsidRPr="00C3294C" w:rsidRDefault="00E70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Setze dich draußen hin und sei einige Minuten ganz still. Was hörst du alles? Tipp: Wenn du gerade überhaupt nicht raus darfst, dann mach das </w:t>
      </w:r>
      <w:r w:rsidR="00272947">
        <w:rPr>
          <w:rFonts w:ascii="Arial" w:hAnsi="Arial" w:cs="Arial"/>
          <w:sz w:val="24"/>
          <w:szCs w:val="24"/>
        </w:rPr>
        <w:t>Fenster ganz weit auf und höre ebenfalls</w:t>
      </w:r>
      <w:r>
        <w:rPr>
          <w:rFonts w:ascii="Arial" w:hAnsi="Arial" w:cs="Arial"/>
          <w:sz w:val="24"/>
          <w:szCs w:val="24"/>
        </w:rPr>
        <w:t xml:space="preserve"> genau hin.</w:t>
      </w:r>
    </w:p>
    <w:p w:rsidR="00112734" w:rsidRPr="00C3294C" w:rsidRDefault="00E70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April (Karfreitag)</w:t>
      </w:r>
    </w:p>
    <w:p w:rsidR="00112734" w:rsidRPr="00C3294C" w:rsidRDefault="00E70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Fotografiere alle Kreuze</w:t>
      </w:r>
      <w:r w:rsidR="002729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du heute siehst. Beachte, dass es auch an </w:t>
      </w:r>
      <w:r w:rsidR="00272947">
        <w:rPr>
          <w:rFonts w:ascii="Arial" w:hAnsi="Arial" w:cs="Arial"/>
          <w:sz w:val="24"/>
          <w:szCs w:val="24"/>
        </w:rPr>
        <w:t>ungewöhnlichen</w:t>
      </w:r>
      <w:r>
        <w:rPr>
          <w:rFonts w:ascii="Arial" w:hAnsi="Arial" w:cs="Arial"/>
          <w:sz w:val="24"/>
          <w:szCs w:val="24"/>
        </w:rPr>
        <w:t xml:space="preserve"> Stellen Kreuze gibt, zum </w:t>
      </w:r>
      <w:r w:rsidR="00272947">
        <w:rPr>
          <w:rFonts w:ascii="Arial" w:hAnsi="Arial" w:cs="Arial"/>
          <w:sz w:val="24"/>
          <w:szCs w:val="24"/>
        </w:rPr>
        <w:t>Beispiel</w:t>
      </w:r>
      <w:r>
        <w:rPr>
          <w:rFonts w:ascii="Arial" w:hAnsi="Arial" w:cs="Arial"/>
          <w:sz w:val="24"/>
          <w:szCs w:val="24"/>
        </w:rPr>
        <w:t xml:space="preserve"> Fensterkreuze.</w:t>
      </w:r>
    </w:p>
    <w:p w:rsidR="00112734" w:rsidRPr="00C3294C" w:rsidRDefault="00E70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April</w:t>
      </w:r>
    </w:p>
    <w:p w:rsidR="00E700FB" w:rsidRDefault="00E70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Suche dir zwei Stöcke und binde daraus ein Kreuz. </w:t>
      </w:r>
      <w:r w:rsidR="00C14C3E">
        <w:rPr>
          <w:rFonts w:ascii="Arial" w:hAnsi="Arial" w:cs="Arial"/>
          <w:sz w:val="24"/>
          <w:szCs w:val="24"/>
        </w:rPr>
        <w:t>Am besten geht das mit einem Kreuzbund. Du kannst dir im Internet anschauen, wie ein Kreuzbund gebunden wird.</w:t>
      </w:r>
    </w:p>
    <w:p w:rsidR="00112734" w:rsidRPr="00C3294C" w:rsidRDefault="00C14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April (Ostersonntag)</w:t>
      </w:r>
    </w:p>
    <w:p w:rsidR="00112734" w:rsidRPr="00C3294C" w:rsidRDefault="00C14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Öffne das Fenster ganz weit und </w:t>
      </w:r>
      <w:proofErr w:type="spellStart"/>
      <w:r>
        <w:rPr>
          <w:rFonts w:ascii="Arial" w:hAnsi="Arial" w:cs="Arial"/>
          <w:sz w:val="24"/>
          <w:szCs w:val="24"/>
        </w:rPr>
        <w:t>rufe</w:t>
      </w:r>
      <w:proofErr w:type="spellEnd"/>
      <w:r>
        <w:rPr>
          <w:rFonts w:ascii="Arial" w:hAnsi="Arial" w:cs="Arial"/>
          <w:sz w:val="24"/>
          <w:szCs w:val="24"/>
        </w:rPr>
        <w:t xml:space="preserve"> laut hinaus: </w:t>
      </w:r>
      <w:r w:rsidR="00272947">
        <w:rPr>
          <w:rFonts w:ascii="Arial" w:hAnsi="Arial" w:cs="Arial"/>
          <w:sz w:val="24"/>
          <w:szCs w:val="24"/>
        </w:rPr>
        <w:t>„Halleluja!</w:t>
      </w:r>
      <w:r>
        <w:rPr>
          <w:rFonts w:ascii="Arial" w:hAnsi="Arial" w:cs="Arial"/>
          <w:sz w:val="24"/>
          <w:szCs w:val="24"/>
        </w:rPr>
        <w:t xml:space="preserve"> Der Herr ist auferstanden!“</w:t>
      </w:r>
    </w:p>
    <w:p w:rsidR="00112734" w:rsidRPr="00C3294C" w:rsidRDefault="00C14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13.April</w:t>
      </w:r>
    </w:p>
    <w:p w:rsidR="00C14C3E" w:rsidRDefault="00C14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Lies in der Bibel die Ostergeschichte aus Lukas 24,1-12. Nun schreibe ein </w:t>
      </w:r>
      <w:r w:rsidR="00272947">
        <w:rPr>
          <w:rFonts w:ascii="Arial" w:hAnsi="Arial" w:cs="Arial"/>
          <w:sz w:val="24"/>
          <w:szCs w:val="24"/>
        </w:rPr>
        <w:t>Gedicht</w:t>
      </w:r>
      <w:r>
        <w:rPr>
          <w:rFonts w:ascii="Arial" w:hAnsi="Arial" w:cs="Arial"/>
          <w:sz w:val="24"/>
          <w:szCs w:val="24"/>
        </w:rPr>
        <w:t xml:space="preserve"> zu dieser Geschichte.</w:t>
      </w:r>
    </w:p>
    <w:p w:rsidR="00112734" w:rsidRPr="00C3294C" w:rsidRDefault="00C14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April</w:t>
      </w:r>
    </w:p>
    <w:p w:rsidR="00112734" w:rsidRPr="00C3294C" w:rsidRDefault="00C14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 einen Witz auf einen </w:t>
      </w:r>
      <w:r w:rsidR="00272947">
        <w:rPr>
          <w:rFonts w:ascii="Arial" w:hAnsi="Arial" w:cs="Arial"/>
          <w:sz w:val="24"/>
          <w:szCs w:val="24"/>
        </w:rPr>
        <w:t>Zettel</w:t>
      </w:r>
      <w:r>
        <w:rPr>
          <w:rFonts w:ascii="Arial" w:hAnsi="Arial" w:cs="Arial"/>
          <w:sz w:val="24"/>
          <w:szCs w:val="24"/>
        </w:rPr>
        <w:t xml:space="preserve"> und hänge ihn an einer Stelle auf, an </w:t>
      </w:r>
      <w:proofErr w:type="gramStart"/>
      <w:r>
        <w:rPr>
          <w:rFonts w:ascii="Arial" w:hAnsi="Arial" w:cs="Arial"/>
          <w:sz w:val="24"/>
          <w:szCs w:val="24"/>
        </w:rPr>
        <w:t xml:space="preserve">der viele </w:t>
      </w:r>
      <w:r w:rsidR="00272947">
        <w:rPr>
          <w:rFonts w:ascii="Arial" w:hAnsi="Arial" w:cs="Arial"/>
          <w:sz w:val="24"/>
          <w:szCs w:val="24"/>
        </w:rPr>
        <w:t>Menschen</w:t>
      </w:r>
      <w:proofErr w:type="gramEnd"/>
      <w:r>
        <w:rPr>
          <w:rFonts w:ascii="Arial" w:hAnsi="Arial" w:cs="Arial"/>
          <w:sz w:val="24"/>
          <w:szCs w:val="24"/>
        </w:rPr>
        <w:t xml:space="preserve"> vorbeigehen und darüber lachen können.</w:t>
      </w:r>
    </w:p>
    <w:p w:rsidR="00C3294C" w:rsidRPr="00C3294C" w:rsidRDefault="00C3294C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1</w:t>
      </w:r>
      <w:r w:rsidR="00C14C3E">
        <w:rPr>
          <w:rFonts w:ascii="Arial" w:hAnsi="Arial" w:cs="Arial"/>
          <w:b/>
          <w:sz w:val="24"/>
          <w:szCs w:val="24"/>
        </w:rPr>
        <w:t>5</w:t>
      </w:r>
      <w:r w:rsidRPr="00C3294C">
        <w:rPr>
          <w:rFonts w:ascii="Arial" w:hAnsi="Arial" w:cs="Arial"/>
          <w:b/>
          <w:sz w:val="24"/>
          <w:szCs w:val="24"/>
        </w:rPr>
        <w:t>.April</w:t>
      </w:r>
    </w:p>
    <w:p w:rsidR="00C3294C" w:rsidRPr="00C3294C" w:rsidRDefault="00C14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Probiere folgendes Experiment aus, mit dem du die Himmelsr</w:t>
      </w:r>
      <w:r w:rsidR="00272947">
        <w:rPr>
          <w:rFonts w:ascii="Arial" w:hAnsi="Arial" w:cs="Arial"/>
          <w:sz w:val="24"/>
          <w:szCs w:val="24"/>
        </w:rPr>
        <w:t>ichtung bestimmen kannst: Stecke</w:t>
      </w:r>
      <w:r>
        <w:rPr>
          <w:rFonts w:ascii="Arial" w:hAnsi="Arial" w:cs="Arial"/>
          <w:sz w:val="24"/>
          <w:szCs w:val="24"/>
        </w:rPr>
        <w:t xml:space="preserve"> </w:t>
      </w:r>
      <w:r w:rsidR="00272947">
        <w:rPr>
          <w:rFonts w:ascii="Arial" w:hAnsi="Arial" w:cs="Arial"/>
          <w:sz w:val="24"/>
          <w:szCs w:val="24"/>
        </w:rPr>
        <w:t>einen Stock in die Erde und lege</w:t>
      </w:r>
      <w:r>
        <w:rPr>
          <w:rFonts w:ascii="Arial" w:hAnsi="Arial" w:cs="Arial"/>
          <w:sz w:val="24"/>
          <w:szCs w:val="24"/>
        </w:rPr>
        <w:t xml:space="preserve"> alle 15 Minuten einen kleinen Stein auf das Ende des Schattens</w:t>
      </w:r>
      <w:r w:rsidR="002729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den der Stock wirft. Verbinde </w:t>
      </w:r>
      <w:r w:rsidR="00272947">
        <w:rPr>
          <w:rFonts w:ascii="Arial" w:hAnsi="Arial" w:cs="Arial"/>
          <w:sz w:val="24"/>
          <w:szCs w:val="24"/>
        </w:rPr>
        <w:t>die S</w:t>
      </w:r>
      <w:r>
        <w:rPr>
          <w:rFonts w:ascii="Arial" w:hAnsi="Arial" w:cs="Arial"/>
          <w:sz w:val="24"/>
          <w:szCs w:val="24"/>
        </w:rPr>
        <w:t>teine mit einer Linie. Der erste Stein liegt im Wes</w:t>
      </w:r>
      <w:r w:rsidR="00272947">
        <w:rPr>
          <w:rFonts w:ascii="Arial" w:hAnsi="Arial" w:cs="Arial"/>
          <w:sz w:val="24"/>
          <w:szCs w:val="24"/>
        </w:rPr>
        <w:t>ten, das Ende der Linie ist im O</w:t>
      </w:r>
      <w:r>
        <w:rPr>
          <w:rFonts w:ascii="Arial" w:hAnsi="Arial" w:cs="Arial"/>
          <w:sz w:val="24"/>
          <w:szCs w:val="24"/>
        </w:rPr>
        <w:t>sten</w:t>
      </w:r>
      <w:r w:rsidR="00272947">
        <w:rPr>
          <w:rFonts w:ascii="Arial" w:hAnsi="Arial" w:cs="Arial"/>
          <w:sz w:val="24"/>
          <w:szCs w:val="24"/>
        </w:rPr>
        <w:t>.</w:t>
      </w:r>
    </w:p>
    <w:p w:rsidR="00C3294C" w:rsidRPr="00C3294C" w:rsidRDefault="00C14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C3294C" w:rsidRPr="00C3294C">
        <w:rPr>
          <w:rFonts w:ascii="Arial" w:hAnsi="Arial" w:cs="Arial"/>
          <w:b/>
          <w:sz w:val="24"/>
          <w:szCs w:val="24"/>
        </w:rPr>
        <w:t>. April</w:t>
      </w:r>
    </w:p>
    <w:p w:rsidR="00C3294C" w:rsidRPr="00C3294C" w:rsidRDefault="00C14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Putze heute für deine ganze Familie die Schuhe</w:t>
      </w:r>
      <w:r w:rsidR="0027294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</w:p>
    <w:p w:rsidR="000E5CC4" w:rsidRPr="00C3294C" w:rsidRDefault="000E5CC4">
      <w:pPr>
        <w:rPr>
          <w:rFonts w:ascii="Arial" w:hAnsi="Arial" w:cs="Arial"/>
          <w:sz w:val="24"/>
          <w:szCs w:val="24"/>
        </w:rPr>
      </w:pPr>
    </w:p>
    <w:sectPr w:rsidR="000E5CC4" w:rsidRPr="00C32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E2"/>
    <w:rsid w:val="000E5CC4"/>
    <w:rsid w:val="00112734"/>
    <w:rsid w:val="00133812"/>
    <w:rsid w:val="001B656F"/>
    <w:rsid w:val="00206DD0"/>
    <w:rsid w:val="00272947"/>
    <w:rsid w:val="00377E24"/>
    <w:rsid w:val="004F6053"/>
    <w:rsid w:val="007F51CE"/>
    <w:rsid w:val="008453BA"/>
    <w:rsid w:val="008638E2"/>
    <w:rsid w:val="00920F47"/>
    <w:rsid w:val="00C14C3E"/>
    <w:rsid w:val="00C3294C"/>
    <w:rsid w:val="00CD4AC7"/>
    <w:rsid w:val="00D03175"/>
    <w:rsid w:val="00E700FB"/>
    <w:rsid w:val="00F020BB"/>
    <w:rsid w:val="00F90EC9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4680"/>
  <w15:chartTrackingRefBased/>
  <w15:docId w15:val="{FFAA77FB-0884-420E-84E0-6A79070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Kretzschmar, Thomas</dc:creator>
  <cp:keywords/>
  <dc:description/>
  <cp:lastModifiedBy>Kretzschmar, Thomas</cp:lastModifiedBy>
  <cp:revision>3</cp:revision>
  <dcterms:created xsi:type="dcterms:W3CDTF">2020-04-01T15:02:00Z</dcterms:created>
  <dcterms:modified xsi:type="dcterms:W3CDTF">2020-04-01T15:37:00Z</dcterms:modified>
</cp:coreProperties>
</file>