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BC" w:rsidRPr="009E04BC" w:rsidRDefault="009E04BC">
      <w:pPr>
        <w:rPr>
          <w:b/>
          <w:sz w:val="32"/>
          <w:szCs w:val="32"/>
        </w:rPr>
      </w:pPr>
      <w:r w:rsidRPr="009E04BC">
        <w:rPr>
          <w:b/>
          <w:sz w:val="32"/>
          <w:szCs w:val="32"/>
        </w:rPr>
        <w:t>St. Martin</w:t>
      </w:r>
    </w:p>
    <w:p w:rsidR="009E04BC" w:rsidRDefault="009E04BC"/>
    <w:p w:rsidR="009E04BC" w:rsidRPr="000A0E56" w:rsidRDefault="009E04BC" w:rsidP="009E04BC">
      <w:pPr>
        <w:tabs>
          <w:tab w:val="left" w:pos="709"/>
          <w:tab w:val="left" w:pos="1417"/>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autoSpaceDE w:val="0"/>
        <w:autoSpaceDN w:val="0"/>
        <w:adjustRightInd w:val="0"/>
        <w:rPr>
          <w:rFonts w:ascii="Calibri" w:hAnsi="Calibri" w:cs="AdobeHebrew-Regular"/>
          <w:b/>
          <w:bCs/>
          <w:noProof/>
          <w:sz w:val="24"/>
          <w:szCs w:val="24"/>
        </w:rPr>
      </w:pPr>
      <w:r w:rsidRPr="000A0E56">
        <w:rPr>
          <w:rFonts w:ascii="Calibri" w:hAnsi="Calibri" w:cs="AdobeHebrew-Regular"/>
          <w:b/>
          <w:bCs/>
          <w:noProof/>
          <w:sz w:val="24"/>
          <w:szCs w:val="24"/>
        </w:rPr>
        <w:t>REDEN UND BEGREIFEN</w:t>
      </w:r>
    </w:p>
    <w:p w:rsidR="009E04BC" w:rsidRPr="000A0E56" w:rsidRDefault="009E04BC" w:rsidP="009E04BC">
      <w:pPr>
        <w:suppressAutoHyphens/>
        <w:autoSpaceDE w:val="0"/>
        <w:autoSpaceDN w:val="0"/>
        <w:adjustRightInd w:val="0"/>
        <w:rPr>
          <w:rFonts w:ascii="Calibri" w:hAnsi="Calibri" w:cs="AdobeHebrew-Regular"/>
          <w:b/>
          <w:noProof/>
          <w:sz w:val="24"/>
          <w:szCs w:val="24"/>
        </w:rPr>
      </w:pPr>
      <w:r w:rsidRPr="000A0E56">
        <w:rPr>
          <w:rFonts w:ascii="Calibri" w:hAnsi="Calibri" w:cs="AdobeHebrew-Regular"/>
          <w:b/>
          <w:noProof/>
          <w:sz w:val="24"/>
          <w:szCs w:val="24"/>
        </w:rPr>
        <w:t>Martinslaternen basteln</w:t>
      </w:r>
    </w:p>
    <w:p w:rsidR="009E04BC" w:rsidRPr="000A0E56" w:rsidRDefault="009E04BC" w:rsidP="009E04BC">
      <w:pPr>
        <w:suppressAutoHyphens/>
        <w:autoSpaceDE w:val="0"/>
        <w:autoSpaceDN w:val="0"/>
        <w:adjustRightInd w:val="0"/>
        <w:rPr>
          <w:rFonts w:ascii="Calibri" w:hAnsi="Calibri" w:cs="AdobeHebrew-Regular"/>
          <w:noProof/>
          <w:sz w:val="24"/>
          <w:szCs w:val="24"/>
        </w:rPr>
      </w:pPr>
      <w:r w:rsidRPr="000A0E56">
        <w:rPr>
          <w:rFonts w:ascii="Calibri" w:hAnsi="Calibri" w:cs="AdobeHebrew-Regular"/>
          <w:noProof/>
          <w:sz w:val="24"/>
          <w:szCs w:val="24"/>
        </w:rPr>
        <w:t>Mit den Kindern werden Martinslaternen - wie an den ersten vier Stationen - gebastelt, die mit Motiven aus der Martinsgeschichte versehen werden.</w:t>
      </w:r>
    </w:p>
    <w:p w:rsidR="009E04BC" w:rsidRPr="000A0E56" w:rsidRDefault="009E04BC" w:rsidP="009E04BC">
      <w:pPr>
        <w:suppressAutoHyphens/>
        <w:autoSpaceDE w:val="0"/>
        <w:autoSpaceDN w:val="0"/>
        <w:adjustRightInd w:val="0"/>
        <w:rPr>
          <w:rFonts w:ascii="Calibri" w:hAnsi="Calibri" w:cs="AdobeHebrew-Regular"/>
          <w:noProof/>
          <w:sz w:val="24"/>
          <w:szCs w:val="24"/>
        </w:rPr>
      </w:pPr>
    </w:p>
    <w:p w:rsidR="009E04BC" w:rsidRPr="000A0E56" w:rsidRDefault="009E04BC" w:rsidP="009E04BC">
      <w:pPr>
        <w:suppressAutoHyphens/>
        <w:autoSpaceDE w:val="0"/>
        <w:autoSpaceDN w:val="0"/>
        <w:adjustRightInd w:val="0"/>
        <w:rPr>
          <w:rFonts w:ascii="Calibri" w:hAnsi="Calibri" w:cs="AdobeHebrew-Regular"/>
          <w:noProof/>
          <w:sz w:val="24"/>
          <w:szCs w:val="24"/>
        </w:rPr>
      </w:pPr>
      <w:r w:rsidRPr="000A0E56">
        <w:rPr>
          <w:rFonts w:ascii="Calibri" w:eastAsia="Times New Roman" w:hAnsi="Calibri"/>
          <w:noProof/>
        </w:rPr>
        <w:drawing>
          <wp:inline distT="0" distB="0" distL="0" distR="0" wp14:anchorId="312579D4" wp14:editId="05BF8C84">
            <wp:extent cx="4076700" cy="3146703"/>
            <wp:effectExtent l="0" t="0" r="0" b="0"/>
            <wp:docPr id="3" name="Grafik 3" descr="cid:9A1F35D5-CB81-4C0D-977F-CACE49968271@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ABF9D5-0DB3-4B1C-8841-805DC8899E68" descr="cid:9A1F35D5-CB81-4C0D-977F-CACE49968271@fritz.box"/>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99799" cy="3164533"/>
                    </a:xfrm>
                    <a:prstGeom prst="rect">
                      <a:avLst/>
                    </a:prstGeom>
                    <a:noFill/>
                    <a:ln>
                      <a:noFill/>
                    </a:ln>
                  </pic:spPr>
                </pic:pic>
              </a:graphicData>
            </a:graphic>
          </wp:inline>
        </w:drawing>
      </w:r>
    </w:p>
    <w:p w:rsidR="009E04BC" w:rsidRPr="000A0E56" w:rsidRDefault="009E04BC" w:rsidP="009E04BC">
      <w:pPr>
        <w:suppressAutoHyphens/>
        <w:autoSpaceDE w:val="0"/>
        <w:autoSpaceDN w:val="0"/>
        <w:adjustRightInd w:val="0"/>
        <w:rPr>
          <w:rFonts w:ascii="Calibri" w:hAnsi="Calibri" w:cs="AdobeHebrew-Regular"/>
          <w:noProof/>
          <w:sz w:val="24"/>
          <w:szCs w:val="24"/>
        </w:rPr>
      </w:pPr>
      <w:r w:rsidRPr="000A0E56">
        <w:rPr>
          <w:rFonts w:ascii="Calibri" w:hAnsi="Calibri" w:cs="AdobeHebrew-Regular"/>
          <w:noProof/>
          <w:sz w:val="24"/>
          <w:szCs w:val="24"/>
        </w:rPr>
        <w:t>Die Vorlage wird vergrößert, aus schwarzem Tonkarton ausgeschnitten und mit buntem Transparentpapier hinterklebt. Dann wird der Boden eingeklebt und die Laterne bekommt oben einen Bügel aus (Bastel-)Draht.</w:t>
      </w:r>
    </w:p>
    <w:p w:rsidR="009E04BC" w:rsidRPr="000A0E56" w:rsidRDefault="009E04BC" w:rsidP="009E04BC">
      <w:pPr>
        <w:suppressAutoHyphens/>
        <w:autoSpaceDE w:val="0"/>
        <w:autoSpaceDN w:val="0"/>
        <w:adjustRightInd w:val="0"/>
        <w:rPr>
          <w:rFonts w:ascii="Calibri" w:hAnsi="Calibri" w:cs="AdobeHebrew-Regular"/>
          <w:noProof/>
          <w:sz w:val="24"/>
          <w:szCs w:val="24"/>
        </w:rPr>
      </w:pPr>
      <w:r w:rsidRPr="000A0E56">
        <w:rPr>
          <w:rFonts w:ascii="Calibri" w:hAnsi="Calibri" w:cs="AdobeHebrew-Regular"/>
          <w:noProof/>
          <w:sz w:val="24"/>
          <w:szCs w:val="24"/>
        </w:rPr>
        <w:t xml:space="preserve"> </w:t>
      </w:r>
    </w:p>
    <w:p w:rsidR="009E04BC" w:rsidRPr="000A0E56" w:rsidRDefault="009E04BC" w:rsidP="009E04BC">
      <w:pPr>
        <w:suppressAutoHyphens/>
        <w:autoSpaceDE w:val="0"/>
        <w:autoSpaceDN w:val="0"/>
        <w:adjustRightInd w:val="0"/>
        <w:rPr>
          <w:rFonts w:ascii="Calibri" w:hAnsi="Calibri" w:cs="Times New Roman"/>
          <w:b/>
          <w:sz w:val="24"/>
          <w:szCs w:val="24"/>
        </w:rPr>
      </w:pPr>
      <w:r w:rsidRPr="000A0E56">
        <w:rPr>
          <w:rFonts w:ascii="Calibri" w:hAnsi="Calibri" w:cs="AdobeHebrew-Regular"/>
          <w:b/>
          <w:sz w:val="24"/>
          <w:szCs w:val="24"/>
        </w:rPr>
        <w:t>Martinsgebäck backen</w:t>
      </w:r>
    </w:p>
    <w:p w:rsidR="009E04BC" w:rsidRPr="000A0E56" w:rsidRDefault="009E04BC" w:rsidP="009E04BC">
      <w:pPr>
        <w:suppressAutoHyphens/>
        <w:autoSpaceDE w:val="0"/>
        <w:autoSpaceDN w:val="0"/>
        <w:adjustRightInd w:val="0"/>
        <w:rPr>
          <w:rFonts w:ascii="Calibri" w:hAnsi="Calibri" w:cs="AdobeHebrew-Regular"/>
          <w:sz w:val="24"/>
          <w:szCs w:val="24"/>
        </w:rPr>
      </w:pPr>
      <w:r w:rsidRPr="000A0E56">
        <w:rPr>
          <w:rFonts w:ascii="Calibri" w:hAnsi="Calibri" w:cs="AdobeHebrew-Regular"/>
          <w:sz w:val="24"/>
          <w:szCs w:val="24"/>
        </w:rPr>
        <w:t xml:space="preserve">Gemeinsam mit den Kindern werden Martinsgänse gebacken. </w:t>
      </w:r>
    </w:p>
    <w:p w:rsidR="009E04BC" w:rsidRPr="000A0E56" w:rsidRDefault="009E04BC" w:rsidP="009E04BC">
      <w:pPr>
        <w:suppressAutoHyphens/>
        <w:autoSpaceDE w:val="0"/>
        <w:autoSpaceDN w:val="0"/>
        <w:adjustRightInd w:val="0"/>
        <w:rPr>
          <w:rFonts w:ascii="Calibri" w:hAnsi="Calibri" w:cs="AdobeHebrew-Regular"/>
          <w:sz w:val="24"/>
          <w:szCs w:val="24"/>
        </w:rPr>
      </w:pPr>
    </w:p>
    <w:p w:rsidR="009E04BC" w:rsidRPr="009E04BC" w:rsidRDefault="009E04BC" w:rsidP="009E04BC">
      <w:pPr>
        <w:suppressAutoHyphens/>
        <w:autoSpaceDE w:val="0"/>
        <w:autoSpaceDN w:val="0"/>
        <w:adjustRightInd w:val="0"/>
        <w:rPr>
          <w:rFonts w:ascii="Calibri" w:hAnsi="Calibri" w:cs="AdobeHebrew-Regular"/>
          <w:b/>
          <w:i/>
          <w:sz w:val="24"/>
          <w:szCs w:val="24"/>
        </w:rPr>
      </w:pPr>
      <w:r w:rsidRPr="009E04BC">
        <w:rPr>
          <w:rFonts w:ascii="Calibri" w:hAnsi="Calibri" w:cs="AdobeHebrew-Regular"/>
          <w:b/>
          <w:i/>
          <w:sz w:val="24"/>
          <w:szCs w:val="24"/>
        </w:rPr>
        <w:t>Rezept: Martinsgänse</w:t>
      </w:r>
    </w:p>
    <w:p w:rsidR="009E04BC" w:rsidRPr="000A0E56" w:rsidRDefault="009E04BC" w:rsidP="009E04BC">
      <w:pPr>
        <w:suppressAutoHyphens/>
        <w:autoSpaceDE w:val="0"/>
        <w:autoSpaceDN w:val="0"/>
        <w:adjustRightInd w:val="0"/>
        <w:rPr>
          <w:rFonts w:ascii="Calibri" w:hAnsi="Calibri" w:cs="AdobeHebrew-Regular"/>
          <w:sz w:val="24"/>
          <w:szCs w:val="24"/>
        </w:rPr>
      </w:pPr>
      <w:r w:rsidRPr="000A0E56">
        <w:rPr>
          <w:rFonts w:ascii="Calibri" w:hAnsi="Calibri" w:cs="AdobeHebrew-Regular"/>
          <w:sz w:val="24"/>
          <w:szCs w:val="24"/>
        </w:rPr>
        <w:t xml:space="preserve">Zutaten: 1 Ei, 150 g </w:t>
      </w:r>
      <w:hyperlink r:id="rId6" w:history="1">
        <w:r w:rsidRPr="000A0E56">
          <w:rPr>
            <w:rFonts w:ascii="Calibri" w:hAnsi="Calibri" w:cs="AdobeHebrew-Regular"/>
            <w:sz w:val="24"/>
            <w:szCs w:val="24"/>
          </w:rPr>
          <w:t>Magerquark</w:t>
        </w:r>
      </w:hyperlink>
      <w:r w:rsidRPr="000A0E56">
        <w:rPr>
          <w:rFonts w:ascii="Calibri" w:hAnsi="Calibri" w:cs="AdobeHebrew-Regular"/>
          <w:sz w:val="24"/>
          <w:szCs w:val="24"/>
        </w:rPr>
        <w:t>, 6 EL Milch, 6 EL Öl, 300 g Mehl, 75 g Zucker, 1 Prise Salz, 1 Päckchen Backpulver</w:t>
      </w:r>
    </w:p>
    <w:p w:rsidR="009E04BC" w:rsidRPr="000A0E56" w:rsidRDefault="009E04BC" w:rsidP="009E04BC">
      <w:pPr>
        <w:suppressAutoHyphens/>
        <w:autoSpaceDE w:val="0"/>
        <w:autoSpaceDN w:val="0"/>
        <w:adjustRightInd w:val="0"/>
        <w:rPr>
          <w:rFonts w:ascii="Calibri" w:hAnsi="Calibri" w:cs="AdobeHebrew-Regular"/>
          <w:sz w:val="24"/>
          <w:szCs w:val="24"/>
        </w:rPr>
      </w:pPr>
      <w:r w:rsidRPr="000A0E56">
        <w:rPr>
          <w:rFonts w:ascii="Calibri" w:hAnsi="Calibri" w:cs="AdobeHebrew-Regular"/>
          <w:sz w:val="24"/>
          <w:szCs w:val="24"/>
        </w:rPr>
        <w:t xml:space="preserve">Zubereitung: Ei, Quark, Milch </w:t>
      </w:r>
      <w:bookmarkStart w:id="0" w:name="_GoBack"/>
      <w:bookmarkEnd w:id="0"/>
      <w:r w:rsidRPr="000A0E56">
        <w:rPr>
          <w:rFonts w:ascii="Calibri" w:hAnsi="Calibri" w:cs="AdobeHebrew-Regular"/>
          <w:sz w:val="24"/>
          <w:szCs w:val="24"/>
        </w:rPr>
        <w:t>und Öl verrühren. Mehl, Zucker, Salz und Backpulver unter</w:t>
      </w:r>
      <w:r>
        <w:rPr>
          <w:rFonts w:ascii="Calibri" w:hAnsi="Calibri" w:cs="AdobeHebrew-Regular"/>
          <w:sz w:val="24"/>
          <w:szCs w:val="24"/>
        </w:rPr>
        <w:t>mischen</w:t>
      </w:r>
      <w:r w:rsidRPr="000A0E56">
        <w:rPr>
          <w:rFonts w:ascii="Calibri" w:hAnsi="Calibri" w:cs="AdobeHebrew-Regular"/>
          <w:sz w:val="24"/>
          <w:szCs w:val="24"/>
        </w:rPr>
        <w:t>. Alle Zutaten mit bemehlten Händen zu einem glatten Teig verkneten.</w:t>
      </w:r>
    </w:p>
    <w:p w:rsidR="009E04BC" w:rsidRPr="000A0E56" w:rsidRDefault="009E04BC" w:rsidP="009E04BC">
      <w:pPr>
        <w:suppressAutoHyphens/>
        <w:autoSpaceDE w:val="0"/>
        <w:autoSpaceDN w:val="0"/>
        <w:adjustRightInd w:val="0"/>
        <w:rPr>
          <w:rFonts w:ascii="Calibri" w:hAnsi="Calibri" w:cs="AdobeHebrew-Regular"/>
          <w:sz w:val="24"/>
          <w:szCs w:val="24"/>
        </w:rPr>
      </w:pPr>
      <w:r w:rsidRPr="000A0E56">
        <w:rPr>
          <w:rFonts w:ascii="Calibri" w:hAnsi="Calibri" w:cs="AdobeHebrew-Regular"/>
          <w:sz w:val="24"/>
          <w:szCs w:val="24"/>
        </w:rPr>
        <w:t>Teig ca. 2 cm dick ausrollen, Schablone der Martinsgans und der Flügel (siehe unten) auf den Teig legen und mit dem Messer ausschneiden.</w:t>
      </w:r>
    </w:p>
    <w:p w:rsidR="009E04BC" w:rsidRPr="000A0E56" w:rsidRDefault="009E04BC" w:rsidP="009E04BC">
      <w:pPr>
        <w:suppressAutoHyphens/>
        <w:autoSpaceDE w:val="0"/>
        <w:autoSpaceDN w:val="0"/>
        <w:adjustRightInd w:val="0"/>
        <w:rPr>
          <w:rFonts w:ascii="Calibri" w:hAnsi="Calibri" w:cs="AdobeHebrew-Regular"/>
          <w:sz w:val="24"/>
          <w:szCs w:val="24"/>
        </w:rPr>
      </w:pPr>
      <w:r w:rsidRPr="000A0E56">
        <w:rPr>
          <w:rFonts w:ascii="Calibri" w:hAnsi="Calibri" w:cs="AdobeHebrew-Regular"/>
          <w:sz w:val="24"/>
          <w:szCs w:val="24"/>
        </w:rPr>
        <w:lastRenderedPageBreak/>
        <w:t>Gänse auf ein mit Backpapier ausgelegtes Backblech legen, eine Rosine als Auge eindrücken, die Unterseite der Flügel mit Eiweiß bestreichen und auf den Körper legen, den Körper mit Eigelb bestreichen. Bei 190° C 15-20 Minuten backen.</w:t>
      </w:r>
    </w:p>
    <w:p w:rsidR="009E04BC" w:rsidRPr="000A0E56" w:rsidRDefault="009E04BC" w:rsidP="009E04BC">
      <w:pPr>
        <w:suppressAutoHyphens/>
        <w:autoSpaceDE w:val="0"/>
        <w:autoSpaceDN w:val="0"/>
        <w:adjustRightInd w:val="0"/>
        <w:rPr>
          <w:rFonts w:ascii="Calibri" w:hAnsi="Calibri" w:cs="AdobeHebrew-Regular"/>
          <w:sz w:val="24"/>
          <w:szCs w:val="24"/>
        </w:rPr>
      </w:pPr>
    </w:p>
    <w:p w:rsidR="009E04BC" w:rsidRPr="000A0E56" w:rsidRDefault="009E04BC" w:rsidP="009E04BC">
      <w:pPr>
        <w:suppressAutoHyphens/>
        <w:autoSpaceDE w:val="0"/>
        <w:autoSpaceDN w:val="0"/>
        <w:adjustRightInd w:val="0"/>
        <w:rPr>
          <w:rFonts w:ascii="Calibri" w:hAnsi="Calibri" w:cs="AdobeHebrew-Regular"/>
          <w:sz w:val="24"/>
          <w:szCs w:val="24"/>
        </w:rPr>
      </w:pPr>
      <w:r w:rsidRPr="000A0E56">
        <w:rPr>
          <w:rFonts w:ascii="Calibri" w:eastAsia="Times New Roman" w:hAnsi="Calibri"/>
          <w:noProof/>
        </w:rPr>
        <w:drawing>
          <wp:inline distT="0" distB="0" distL="0" distR="0" wp14:anchorId="207E56E8" wp14:editId="29D8C98A">
            <wp:extent cx="2362200" cy="3048000"/>
            <wp:effectExtent l="0" t="0" r="0" b="0"/>
            <wp:docPr id="4" name="Grafik 4" descr="cid:F44DC48B-B9FB-464B-9E06-32B5916628DE@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A97327-5E54-41FE-9687-60A114316E29" descr="cid:F44DC48B-B9FB-464B-9E06-32B5916628DE@fritz.bo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62200" cy="3048000"/>
                    </a:xfrm>
                    <a:prstGeom prst="rect">
                      <a:avLst/>
                    </a:prstGeom>
                    <a:noFill/>
                    <a:ln>
                      <a:noFill/>
                    </a:ln>
                  </pic:spPr>
                </pic:pic>
              </a:graphicData>
            </a:graphic>
          </wp:inline>
        </w:drawing>
      </w:r>
    </w:p>
    <w:p w:rsidR="009E04BC" w:rsidRDefault="009E04BC"/>
    <w:p w:rsidR="009E04BC" w:rsidRDefault="009E04BC"/>
    <w:p w:rsidR="009E04BC" w:rsidRDefault="009E04BC"/>
    <w:p w:rsidR="009E04BC" w:rsidRDefault="009E04BC"/>
    <w:p w:rsidR="009E04BC" w:rsidRDefault="009E04BC"/>
    <w:sectPr w:rsidR="009E04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dobeHebrew-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BC"/>
    <w:rsid w:val="007B7269"/>
    <w:rsid w:val="009517DB"/>
    <w:rsid w:val="009E0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EF439-E1EF-4B6D-9841-7B4E36F5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E04BC"/>
    <w:rPr>
      <w:sz w:val="16"/>
      <w:szCs w:val="16"/>
    </w:rPr>
  </w:style>
  <w:style w:type="paragraph" w:styleId="Kommentartext">
    <w:name w:val="annotation text"/>
    <w:basedOn w:val="Standard"/>
    <w:link w:val="KommentartextZchn"/>
    <w:uiPriority w:val="99"/>
    <w:semiHidden/>
    <w:unhideWhenUsed/>
    <w:rsid w:val="009E04BC"/>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eastAsia="de-DE"/>
    </w:rPr>
  </w:style>
  <w:style w:type="character" w:customStyle="1" w:styleId="KommentartextZchn">
    <w:name w:val="Kommentartext Zchn"/>
    <w:basedOn w:val="Absatz-Standardschriftart"/>
    <w:link w:val="Kommentartext"/>
    <w:uiPriority w:val="99"/>
    <w:semiHidden/>
    <w:rsid w:val="009E04BC"/>
    <w:rPr>
      <w:rFonts w:ascii="Helvetica" w:eastAsia="Arial Unicode MS" w:hAnsi="Helvetica" w:cs="Arial Unicode MS"/>
      <w:color w:val="000000"/>
      <w:sz w:val="20"/>
      <w:szCs w:val="20"/>
      <w:bdr w:val="nil"/>
      <w:lang w:eastAsia="de-DE"/>
    </w:rPr>
  </w:style>
  <w:style w:type="paragraph" w:styleId="Sprechblasentext">
    <w:name w:val="Balloon Text"/>
    <w:basedOn w:val="Standard"/>
    <w:link w:val="SprechblasentextZchn"/>
    <w:uiPriority w:val="99"/>
    <w:semiHidden/>
    <w:unhideWhenUsed/>
    <w:rsid w:val="009E04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F44DC48B-B9FB-464B-9E06-32B5916628DE@fritz.bo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cker.de/quark-49895.html" TargetMode="External"/><Relationship Id="rId11" Type="http://schemas.openxmlformats.org/officeDocument/2006/relationships/customXml" Target="../customXml/item1.xml"/><Relationship Id="rId5" Type="http://schemas.openxmlformats.org/officeDocument/2006/relationships/image" Target="cid:9A1F35D5-CB81-4C0D-977F-CACE49968271@fritz.box"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F7AE6E3D91874AAF7BC742DEAB9A6A" ma:contentTypeVersion="16" ma:contentTypeDescription="Ein neues Dokument erstellen." ma:contentTypeScope="" ma:versionID="6b056367ff9ed6dd1210d56e6fef5f05">
  <xsd:schema xmlns:xsd="http://www.w3.org/2001/XMLSchema" xmlns:xs="http://www.w3.org/2001/XMLSchema" xmlns:p="http://schemas.microsoft.com/office/2006/metadata/properties" xmlns:ns2="f9667b04-df12-4b33-9d20-690740851288" xmlns:ns3="d4cc83f9-8e1f-43d9-b695-706d5eb269cc" targetNamespace="http://schemas.microsoft.com/office/2006/metadata/properties" ma:root="true" ma:fieldsID="df8f2f30565b6890b27b1b96d17d014e" ns2:_="" ns3:_="">
    <xsd:import namespace="f9667b04-df12-4b33-9d20-690740851288"/>
    <xsd:import namespace="d4cc83f9-8e1f-43d9-b695-706d5eb269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67b04-df12-4b33-9d20-690740851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7d7d7a-8693-479e-bbc0-cf1253f15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cc83f9-8e1f-43d9-b695-706d5eb269c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32479f-2ee2-4c0f-86de-4e597724eff7}" ma:internalName="TaxCatchAll" ma:showField="CatchAllData" ma:web="d4cc83f9-8e1f-43d9-b695-706d5eb26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cc83f9-8e1f-43d9-b695-706d5eb269cc" xsi:nil="true"/>
    <lcf76f155ced4ddcb4097134ff3c332f xmlns="f9667b04-df12-4b33-9d20-6907408512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305E62-C6DE-4FBC-AB7F-C448231BB2E8}"/>
</file>

<file path=customXml/itemProps2.xml><?xml version="1.0" encoding="utf-8"?>
<ds:datastoreItem xmlns:ds="http://schemas.openxmlformats.org/officeDocument/2006/customXml" ds:itemID="{181E8D2F-5E2F-4EEE-9FC7-2E6264B21DD4}"/>
</file>

<file path=customXml/itemProps3.xml><?xml version="1.0" encoding="utf-8"?>
<ds:datastoreItem xmlns:ds="http://schemas.openxmlformats.org/officeDocument/2006/customXml" ds:itemID="{37F3FE9F-5762-4E1C-A9F4-0FCE5E17B336}"/>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Pfalzer, Steffi</dc:creator>
  <cp:keywords/>
  <dc:description/>
  <cp:lastModifiedBy>Pfalzer, Steffi</cp:lastModifiedBy>
  <cp:revision>1</cp:revision>
  <dcterms:created xsi:type="dcterms:W3CDTF">2017-03-22T07:39:00Z</dcterms:created>
  <dcterms:modified xsi:type="dcterms:W3CDTF">2017-03-22T07:45:00Z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0x010100C7F7AE6E3D91874AAF7BC742DEAB9A6A</vt:lpwstr>
  </property>
  <property fmtid="{D5CDD505-2E9C-101B-9397-08002B2CF9AE}" pid="3" name="Order">
    <vt:r8>872200</vt:r8>
  </property>
  <property fmtid="{D5CDD505-2E9C-101B-9397-08002B2CF9AE}" pid="4" name="MediaServiceImageTags">
    <vt:lpwstr/>
  </property>
</Properties>
</file>